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83B47" w14:textId="77777777" w:rsidR="005053B4" w:rsidRPr="005053B4" w:rsidRDefault="005053B4" w:rsidP="005053B4">
      <w:r w:rsidRPr="005053B4">
        <w:rPr>
          <w:b/>
          <w:bCs/>
        </w:rPr>
        <w:t>Forum Krankenhaustechnik 2026 – Bau &amp; Betrieb</w:t>
      </w:r>
      <w:r w:rsidRPr="005053B4">
        <w:br/>
      </w:r>
      <w:r w:rsidRPr="005053B4">
        <w:rPr>
          <w:b/>
          <w:bCs/>
        </w:rPr>
        <w:t xml:space="preserve">16.–17. Juni 2026 | </w:t>
      </w:r>
      <w:proofErr w:type="spellStart"/>
      <w:r w:rsidRPr="005053B4">
        <w:rPr>
          <w:b/>
          <w:bCs/>
        </w:rPr>
        <w:t>DoubleTree</w:t>
      </w:r>
      <w:proofErr w:type="spellEnd"/>
      <w:r w:rsidRPr="005053B4">
        <w:rPr>
          <w:b/>
          <w:bCs/>
        </w:rPr>
        <w:t xml:space="preserve"> </w:t>
      </w:r>
      <w:proofErr w:type="spellStart"/>
      <w:r w:rsidRPr="005053B4">
        <w:rPr>
          <w:b/>
          <w:bCs/>
        </w:rPr>
        <w:t>by</w:t>
      </w:r>
      <w:proofErr w:type="spellEnd"/>
      <w:r w:rsidRPr="005053B4">
        <w:rPr>
          <w:b/>
          <w:bCs/>
        </w:rPr>
        <w:t xml:space="preserve"> Hilton Vienna Schönbrunn</w:t>
      </w:r>
    </w:p>
    <w:p w14:paraId="0A16FD1F" w14:textId="77777777" w:rsidR="005053B4" w:rsidRPr="005053B4" w:rsidRDefault="005053B4" w:rsidP="005053B4">
      <w:r w:rsidRPr="005053B4">
        <w:t xml:space="preserve">Bauarbeiten im laufenden Klinikbetrieb stellen Planung, Technik und Organisation vor große Herausforderungen. Das </w:t>
      </w:r>
      <w:r w:rsidRPr="005053B4">
        <w:rPr>
          <w:b/>
          <w:bCs/>
        </w:rPr>
        <w:t>Forum Krankenhaustechnik: Bau &amp; Betrieb</w:t>
      </w:r>
      <w:r w:rsidRPr="005053B4">
        <w:t xml:space="preserve"> bietet eine praxisnahe Plattform für den Austausch zwischen Expert aus Krankenhäusern, Planung und Architektur.</w:t>
      </w:r>
    </w:p>
    <w:p w14:paraId="2EF93813" w14:textId="77777777" w:rsidR="005053B4" w:rsidRPr="005053B4" w:rsidRDefault="005053B4" w:rsidP="005053B4">
      <w:r w:rsidRPr="005053B4">
        <w:t>Freuen Sie sich auf Praxisberichte zu aktuellen Um- und Neubauprojekten aus österreichischen und deutschen Kliniken sowie auf folgende Highlights:</w:t>
      </w:r>
    </w:p>
    <w:p w14:paraId="29E8F204" w14:textId="77777777" w:rsidR="005053B4" w:rsidRPr="005053B4" w:rsidRDefault="005053B4" w:rsidP="005053B4">
      <w:pPr>
        <w:numPr>
          <w:ilvl w:val="0"/>
          <w:numId w:val="5"/>
        </w:numPr>
      </w:pPr>
      <w:r w:rsidRPr="005053B4">
        <w:rPr>
          <w:b/>
          <w:bCs/>
        </w:rPr>
        <w:t>Keynote:</w:t>
      </w:r>
      <w:r w:rsidRPr="005053B4">
        <w:t xml:space="preserve"> Matthias Schmidt (Charité – Universitätsmedizin Berlin) zu Großprojekten im Krankenhausbau</w:t>
      </w:r>
    </w:p>
    <w:p w14:paraId="6899575F" w14:textId="77777777" w:rsidR="005053B4" w:rsidRPr="005053B4" w:rsidRDefault="005053B4" w:rsidP="005053B4">
      <w:pPr>
        <w:numPr>
          <w:ilvl w:val="0"/>
          <w:numId w:val="5"/>
        </w:numPr>
      </w:pPr>
      <w:r w:rsidRPr="005053B4">
        <w:rPr>
          <w:b/>
          <w:bCs/>
        </w:rPr>
        <w:t>Panel-Talk:</w:t>
      </w:r>
      <w:r w:rsidRPr="005053B4">
        <w:t xml:space="preserve"> „Krankenhausarchitektur mit Zukunft“</w:t>
      </w:r>
    </w:p>
    <w:p w14:paraId="5DB9C222" w14:textId="77777777" w:rsidR="005053B4" w:rsidRPr="005053B4" w:rsidRDefault="005053B4" w:rsidP="005053B4">
      <w:pPr>
        <w:numPr>
          <w:ilvl w:val="0"/>
          <w:numId w:val="5"/>
        </w:numPr>
      </w:pPr>
      <w:r w:rsidRPr="005053B4">
        <w:rPr>
          <w:b/>
          <w:bCs/>
        </w:rPr>
        <w:t>Interaktive Formate:</w:t>
      </w:r>
      <w:r w:rsidRPr="005053B4">
        <w:t xml:space="preserve"> Workshops mit Hygieniker und Exkursion zu Bauprojekten einer Wiener Klinik</w:t>
      </w:r>
    </w:p>
    <w:p w14:paraId="3A597E66" w14:textId="77777777" w:rsidR="005053B4" w:rsidRPr="005053B4" w:rsidRDefault="005053B4" w:rsidP="005053B4">
      <w:r w:rsidRPr="005053B4">
        <w:t xml:space="preserve">Zum Abschluss erwartet die Teilnehmenden eine </w:t>
      </w:r>
      <w:r w:rsidRPr="005053B4">
        <w:rPr>
          <w:b/>
          <w:bCs/>
        </w:rPr>
        <w:t>exklusive Führung durch die Klinik Ottakring</w:t>
      </w:r>
      <w:r w:rsidRPr="005053B4">
        <w:t xml:space="preserve"> mit Einblicken in laufende Bauprojekte.</w:t>
      </w:r>
    </w:p>
    <w:p w14:paraId="1652E60D" w14:textId="11373BA3" w:rsidR="005053B4" w:rsidRPr="005053B4" w:rsidRDefault="005053B4" w:rsidP="005053B4">
      <w:r w:rsidRPr="005053B4">
        <w:rPr>
          <w:b/>
          <w:bCs/>
        </w:rPr>
        <w:t>ÖVKT-Mitglieder erhalten 30 % Rabatt</w:t>
      </w:r>
      <w:r w:rsidRPr="005053B4">
        <w:t xml:space="preserve"> auf d</w:t>
      </w:r>
      <w:r w:rsidR="002130A1">
        <w:t xml:space="preserve">en „Sonderpreis für Krankenanstalten“ </w:t>
      </w:r>
      <w:r w:rsidRPr="005053B4">
        <w:t xml:space="preserve">mit dem Code </w:t>
      </w:r>
      <w:r w:rsidRPr="005053B4">
        <w:rPr>
          <w:b/>
          <w:bCs/>
        </w:rPr>
        <w:t>ÖVKT</w:t>
      </w:r>
      <w:r w:rsidRPr="005053B4">
        <w:t>.</w:t>
      </w:r>
    </w:p>
    <w:p w14:paraId="05502FC8" w14:textId="7E6383E7" w:rsidR="005053B4" w:rsidRPr="005053B4" w:rsidRDefault="005053B4" w:rsidP="005053B4">
      <w:r w:rsidRPr="005053B4">
        <w:t xml:space="preserve">Alle Informationen, Programm und Anmeldung finden Sie </w:t>
      </w:r>
      <w:hyperlink r:id="rId8" w:history="1">
        <w:r w:rsidRPr="006B3D90">
          <w:rPr>
            <w:rStyle w:val="Hyperlink"/>
          </w:rPr>
          <w:t>hier</w:t>
        </w:r>
      </w:hyperlink>
      <w:r w:rsidRPr="005053B4">
        <w:t>.</w:t>
      </w:r>
    </w:p>
    <w:p w14:paraId="0CDCEC4D" w14:textId="77777777" w:rsidR="005053B4" w:rsidRDefault="005053B4"/>
    <w:sectPr w:rsidR="005053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5D79"/>
    <w:multiLevelType w:val="multilevel"/>
    <w:tmpl w:val="71320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860AE9"/>
    <w:multiLevelType w:val="multilevel"/>
    <w:tmpl w:val="63CE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6B2DCE"/>
    <w:multiLevelType w:val="hybridMultilevel"/>
    <w:tmpl w:val="F176C4A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B440A"/>
    <w:multiLevelType w:val="multilevel"/>
    <w:tmpl w:val="DEDC5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936E6E"/>
    <w:multiLevelType w:val="multilevel"/>
    <w:tmpl w:val="6182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8811142">
    <w:abstractNumId w:val="4"/>
  </w:num>
  <w:num w:numId="2" w16cid:durableId="2060009044">
    <w:abstractNumId w:val="0"/>
  </w:num>
  <w:num w:numId="3" w16cid:durableId="1339312094">
    <w:abstractNumId w:val="1"/>
  </w:num>
  <w:num w:numId="4" w16cid:durableId="531041758">
    <w:abstractNumId w:val="2"/>
  </w:num>
  <w:num w:numId="5" w16cid:durableId="1529484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8E"/>
    <w:rsid w:val="0000611B"/>
    <w:rsid w:val="0002268E"/>
    <w:rsid w:val="00081A13"/>
    <w:rsid w:val="00102121"/>
    <w:rsid w:val="00125525"/>
    <w:rsid w:val="00144D00"/>
    <w:rsid w:val="00181BCD"/>
    <w:rsid w:val="00203634"/>
    <w:rsid w:val="002130A1"/>
    <w:rsid w:val="00271E78"/>
    <w:rsid w:val="002979D7"/>
    <w:rsid w:val="002B7880"/>
    <w:rsid w:val="002C13A7"/>
    <w:rsid w:val="003F1D80"/>
    <w:rsid w:val="0040226B"/>
    <w:rsid w:val="00483FDA"/>
    <w:rsid w:val="004B56C6"/>
    <w:rsid w:val="005053B4"/>
    <w:rsid w:val="00633ABB"/>
    <w:rsid w:val="00635A58"/>
    <w:rsid w:val="006B30BE"/>
    <w:rsid w:val="006B3D90"/>
    <w:rsid w:val="0076207C"/>
    <w:rsid w:val="007948B3"/>
    <w:rsid w:val="007A2F29"/>
    <w:rsid w:val="007F43C7"/>
    <w:rsid w:val="0082566A"/>
    <w:rsid w:val="00843360"/>
    <w:rsid w:val="00862D78"/>
    <w:rsid w:val="00870398"/>
    <w:rsid w:val="00901EAF"/>
    <w:rsid w:val="00A8493B"/>
    <w:rsid w:val="00B10E13"/>
    <w:rsid w:val="00B4010A"/>
    <w:rsid w:val="00B75EEC"/>
    <w:rsid w:val="00E76AE2"/>
    <w:rsid w:val="00F212B5"/>
    <w:rsid w:val="00FB208B"/>
    <w:rsid w:val="01F328BE"/>
    <w:rsid w:val="04F84235"/>
    <w:rsid w:val="0B1A38D3"/>
    <w:rsid w:val="0C0F6809"/>
    <w:rsid w:val="0D5353C9"/>
    <w:rsid w:val="0F179949"/>
    <w:rsid w:val="144A4EE5"/>
    <w:rsid w:val="162A8C02"/>
    <w:rsid w:val="1A067776"/>
    <w:rsid w:val="1D286A8D"/>
    <w:rsid w:val="1EC13F99"/>
    <w:rsid w:val="1F9AF069"/>
    <w:rsid w:val="315C0A7E"/>
    <w:rsid w:val="35148D0A"/>
    <w:rsid w:val="38C03AC8"/>
    <w:rsid w:val="4CCED1D1"/>
    <w:rsid w:val="4FDFF31C"/>
    <w:rsid w:val="50F88FAA"/>
    <w:rsid w:val="5439837B"/>
    <w:rsid w:val="57BBA234"/>
    <w:rsid w:val="66A4A11F"/>
    <w:rsid w:val="67E6D207"/>
    <w:rsid w:val="6E859395"/>
    <w:rsid w:val="6F932B41"/>
    <w:rsid w:val="71CEFBE2"/>
    <w:rsid w:val="71D9E21C"/>
    <w:rsid w:val="72EE6E23"/>
    <w:rsid w:val="72F5AB5A"/>
    <w:rsid w:val="78DA8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A1CE"/>
  <w15:chartTrackingRefBased/>
  <w15:docId w15:val="{0C659E2D-6071-46A2-BF1E-123441CF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22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22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22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22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22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22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22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22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22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22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22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22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2268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2268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2268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2268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2268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226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22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22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22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22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22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2268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2268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2268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22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2268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226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6B3D9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B3D9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B788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6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h.at/events/forum-krankenhaustechnik?utm_source=KOOP&amp;utm_medium=Partner&amp;utm_campaign=ForumKHTechnik26&amp;utm_content=OEVK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A20955F9E3F41AEA92B92E0E560EB" ma:contentTypeVersion="15" ma:contentTypeDescription="Ein neues Dokument erstellen." ma:contentTypeScope="" ma:versionID="7d984e04c700f804d8bdb20e1cf9e1fc">
  <xsd:schema xmlns:xsd="http://www.w3.org/2001/XMLSchema" xmlns:xs="http://www.w3.org/2001/XMLSchema" xmlns:p="http://schemas.microsoft.com/office/2006/metadata/properties" xmlns:ns2="70441582-d460-43c6-8308-fba8abdfbd06" xmlns:ns3="ead7014d-4353-48b1-b7ee-825e9272016e" targetNamespace="http://schemas.microsoft.com/office/2006/metadata/properties" ma:root="true" ma:fieldsID="41fc5c0c452435af3463ebfc0e6855bc" ns2:_="" ns3:_="">
    <xsd:import namespace="70441582-d460-43c6-8308-fba8abdfbd06"/>
    <xsd:import namespace="ead7014d-4353-48b1-b7ee-825e927201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41582-d460-43c6-8308-fba8abdfbd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7014d-4353-48b1-b7ee-825e9272016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b9e10c23-b9c8-4a38-a9fb-e4c8bde2ca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d7014d-4353-48b1-b7ee-825e927201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A5D72F-AFD2-4348-9524-AD86C50835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C5D1A3-2C27-46CA-A16B-145F166C0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41582-d460-43c6-8308-fba8abdfbd06"/>
    <ds:schemaRef ds:uri="ead7014d-4353-48b1-b7ee-825e92720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85CD83-341E-46C7-BD46-5894527185CE}">
  <ds:schemaRefs>
    <ds:schemaRef ds:uri="http://schemas.microsoft.com/office/2006/metadata/properties"/>
    <ds:schemaRef ds:uri="http://schemas.microsoft.com/office/infopath/2007/PartnerControls"/>
    <ds:schemaRef ds:uri="ead7014d-4353-48b1-b7ee-825e927201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Fercher</dc:creator>
  <cp:keywords/>
  <dc:description/>
  <cp:lastModifiedBy>Kreuzer Daniel Ing.</cp:lastModifiedBy>
  <cp:revision>35</cp:revision>
  <dcterms:created xsi:type="dcterms:W3CDTF">2025-05-05T14:59:00Z</dcterms:created>
  <dcterms:modified xsi:type="dcterms:W3CDTF">2026-03-10T10:31:00Z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0x010100E5CA20955F9E3F41AEA92B92E0E560EB</vt:lpwstr>
  </property>
  <property fmtid="{D5CDD505-2E9C-101B-9397-08002B2CF9AE}" pid="3" name="MediaServiceImageTags">
    <vt:lpwstr/>
  </property>
</Properties>
</file>